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B0F9" w14:textId="77777777" w:rsidR="009E60B5" w:rsidRPr="009E60B5" w:rsidRDefault="009E60B5" w:rsidP="009E60B5">
      <w:pPr>
        <w:jc w:val="center"/>
        <w:rPr>
          <w:rFonts w:ascii="Times New Roman" w:hAnsi="Times New Roman" w:cs="Times New Roman"/>
        </w:rPr>
      </w:pPr>
      <w:r w:rsidRPr="009E60B5">
        <w:rPr>
          <w:rFonts w:ascii="Cambria" w:hAnsi="Cambria" w:cs="Times New Roman"/>
          <w:color w:val="000000"/>
          <w:sz w:val="44"/>
          <w:szCs w:val="44"/>
        </w:rPr>
        <w:t>Topic 14 Math</w:t>
      </w:r>
    </w:p>
    <w:p w14:paraId="6797F295" w14:textId="77777777" w:rsidR="009E60B5" w:rsidRPr="009E60B5" w:rsidRDefault="009E60B5" w:rsidP="009E60B5">
      <w:pPr>
        <w:jc w:val="center"/>
        <w:rPr>
          <w:rFonts w:ascii="Times New Roman" w:hAnsi="Times New Roman" w:cs="Times New Roman"/>
        </w:rPr>
      </w:pPr>
      <w:r w:rsidRPr="009E60B5">
        <w:rPr>
          <w:rFonts w:ascii="Cambria" w:hAnsi="Cambria" w:cs="Times New Roman"/>
          <w:color w:val="000000"/>
          <w:sz w:val="44"/>
          <w:szCs w:val="44"/>
        </w:rPr>
        <w:t>Key Understandings</w:t>
      </w:r>
    </w:p>
    <w:p w14:paraId="4B422BD3" w14:textId="77777777" w:rsidR="009E60B5" w:rsidRPr="009E60B5" w:rsidRDefault="009E60B5" w:rsidP="009E60B5">
      <w:pPr>
        <w:rPr>
          <w:rFonts w:ascii="Times New Roman" w:eastAsia="Times New Roman" w:hAnsi="Times New Roman" w:cs="Times New Roman"/>
        </w:rPr>
      </w:pPr>
    </w:p>
    <w:p w14:paraId="4498147F" w14:textId="77777777" w:rsidR="009E60B5" w:rsidRPr="009E60B5" w:rsidRDefault="009E60B5" w:rsidP="009E60B5">
      <w:pPr>
        <w:rPr>
          <w:rFonts w:ascii="Times New Roman" w:hAnsi="Times New Roman" w:cs="Times New Roman"/>
        </w:rPr>
      </w:pPr>
      <w:r w:rsidRPr="009E60B5">
        <w:rPr>
          <w:rFonts w:ascii="Cambria" w:hAnsi="Cambria" w:cs="Times New Roman"/>
          <w:color w:val="000000"/>
          <w:sz w:val="44"/>
          <w:szCs w:val="44"/>
        </w:rPr>
        <w:t>I CAN:</w:t>
      </w:r>
    </w:p>
    <w:p w14:paraId="1957139F" w14:textId="77777777" w:rsidR="009E60B5" w:rsidRPr="009E60B5" w:rsidRDefault="009E60B5" w:rsidP="009E60B5">
      <w:pPr>
        <w:numPr>
          <w:ilvl w:val="0"/>
          <w:numId w:val="1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>Identify points, lines, line segments, rays, angles, and perpendicular and parallel lines.</w:t>
      </w:r>
    </w:p>
    <w:p w14:paraId="3C98792D" w14:textId="77777777" w:rsidR="009E60B5" w:rsidRPr="009E60B5" w:rsidRDefault="009E60B5" w:rsidP="009E60B5">
      <w:pPr>
        <w:rPr>
          <w:rFonts w:ascii="Times New Roman" w:eastAsia="Times New Roman" w:hAnsi="Times New Roman" w:cs="Times New Roman"/>
        </w:rPr>
      </w:pPr>
    </w:p>
    <w:p w14:paraId="406D98F3" w14:textId="77777777" w:rsidR="009E60B5" w:rsidRPr="009E60B5" w:rsidRDefault="009E60B5" w:rsidP="009E60B5">
      <w:pPr>
        <w:numPr>
          <w:ilvl w:val="0"/>
          <w:numId w:val="2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>Understand the measure of an angle depends upon the fraction of the circle by count out by its rays</w:t>
      </w:r>
    </w:p>
    <w:p w14:paraId="479187CE" w14:textId="77777777" w:rsidR="009E60B5" w:rsidRPr="009E60B5" w:rsidRDefault="009E60B5" w:rsidP="009E60B5">
      <w:pPr>
        <w:rPr>
          <w:rFonts w:ascii="Times New Roman" w:eastAsia="Times New Roman" w:hAnsi="Times New Roman" w:cs="Times New Roman"/>
        </w:rPr>
      </w:pPr>
    </w:p>
    <w:p w14:paraId="3513C865" w14:textId="77777777" w:rsidR="009E60B5" w:rsidRPr="009E60B5" w:rsidRDefault="009E60B5" w:rsidP="009E60B5">
      <w:pPr>
        <w:numPr>
          <w:ilvl w:val="0"/>
          <w:numId w:val="3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>Solve problems involving angles less than or equal to 180 degrees</w:t>
      </w:r>
    </w:p>
    <w:p w14:paraId="52FBAD5F" w14:textId="77777777" w:rsidR="009E60B5" w:rsidRPr="009E60B5" w:rsidRDefault="009E60B5" w:rsidP="009E60B5">
      <w:pPr>
        <w:rPr>
          <w:rFonts w:ascii="Times New Roman" w:eastAsia="Times New Roman" w:hAnsi="Times New Roman" w:cs="Times New Roman"/>
        </w:rPr>
      </w:pPr>
    </w:p>
    <w:p w14:paraId="1C36F7D2" w14:textId="77777777" w:rsidR="009E60B5" w:rsidRPr="009E60B5" w:rsidRDefault="009E60B5" w:rsidP="009E60B5">
      <w:pPr>
        <w:numPr>
          <w:ilvl w:val="0"/>
          <w:numId w:val="4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>Determine the approximate measures of angles in degrees to the nearest whole number using a protractor.</w:t>
      </w:r>
    </w:p>
    <w:p w14:paraId="03CDF2C2" w14:textId="77777777" w:rsidR="009E60B5" w:rsidRPr="009E60B5" w:rsidRDefault="009E60B5" w:rsidP="009E60B5">
      <w:pPr>
        <w:spacing w:after="240"/>
        <w:rPr>
          <w:rFonts w:ascii="Times New Roman" w:eastAsia="Times New Roman" w:hAnsi="Times New Roman" w:cs="Times New Roman"/>
        </w:rPr>
      </w:pPr>
    </w:p>
    <w:p w14:paraId="0EE6AA30" w14:textId="77777777" w:rsidR="009E60B5" w:rsidRPr="009E60B5" w:rsidRDefault="009E60B5" w:rsidP="009E60B5">
      <w:pPr>
        <w:numPr>
          <w:ilvl w:val="0"/>
          <w:numId w:val="5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>Determine the measure of an unknown angle formed by two no-overlapping adjacent angles given one or both angle measures.</w:t>
      </w:r>
    </w:p>
    <w:p w14:paraId="421B9F45" w14:textId="77777777" w:rsidR="009E60B5" w:rsidRPr="009E60B5" w:rsidRDefault="009E60B5" w:rsidP="009E60B5">
      <w:pPr>
        <w:rPr>
          <w:rFonts w:ascii="Times New Roman" w:eastAsia="Times New Roman" w:hAnsi="Times New Roman" w:cs="Times New Roman"/>
        </w:rPr>
      </w:pPr>
    </w:p>
    <w:p w14:paraId="38B9FDDF" w14:textId="77777777" w:rsidR="009E60B5" w:rsidRPr="009E60B5" w:rsidRDefault="009E60B5" w:rsidP="009E60B5">
      <w:pPr>
        <w:numPr>
          <w:ilvl w:val="0"/>
          <w:numId w:val="6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>Be able to describe and classify triangles by their sides and angles</w:t>
      </w:r>
    </w:p>
    <w:p w14:paraId="524D2BC1" w14:textId="77777777" w:rsidR="009E60B5" w:rsidRPr="009E60B5" w:rsidRDefault="009E60B5" w:rsidP="009E60B5">
      <w:pPr>
        <w:spacing w:after="240"/>
        <w:rPr>
          <w:rFonts w:ascii="Times New Roman" w:eastAsia="Times New Roman" w:hAnsi="Times New Roman" w:cs="Times New Roman"/>
        </w:rPr>
      </w:pPr>
    </w:p>
    <w:p w14:paraId="7594597C" w14:textId="77777777" w:rsidR="009E60B5" w:rsidRPr="009E60B5" w:rsidRDefault="009E60B5" w:rsidP="009E60B5">
      <w:pPr>
        <w:numPr>
          <w:ilvl w:val="0"/>
          <w:numId w:val="7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 xml:space="preserve">Be able to classify quadrilaterals based on the presence or absence of parallel or perpendicular lines and types of angles </w:t>
      </w:r>
    </w:p>
    <w:p w14:paraId="5739EA19" w14:textId="77777777" w:rsidR="009E60B5" w:rsidRPr="009E60B5" w:rsidRDefault="009E60B5" w:rsidP="009E60B5">
      <w:pPr>
        <w:rPr>
          <w:rFonts w:ascii="Times New Roman" w:eastAsia="Times New Roman" w:hAnsi="Times New Roman" w:cs="Times New Roman"/>
        </w:rPr>
      </w:pPr>
    </w:p>
    <w:p w14:paraId="63D6AB41" w14:textId="77777777" w:rsidR="009E60B5" w:rsidRPr="009E60B5" w:rsidRDefault="009E60B5" w:rsidP="009E60B5">
      <w:pPr>
        <w:numPr>
          <w:ilvl w:val="0"/>
          <w:numId w:val="8"/>
        </w:numPr>
        <w:textAlignment w:val="baseline"/>
        <w:rPr>
          <w:rFonts w:ascii="Arial" w:hAnsi="Arial" w:cs="Arial"/>
          <w:color w:val="1A1A1A"/>
          <w:sz w:val="32"/>
          <w:szCs w:val="32"/>
        </w:rPr>
      </w:pPr>
      <w:r w:rsidRPr="009E60B5">
        <w:rPr>
          <w:rFonts w:ascii="Cambria" w:hAnsi="Cambria" w:cs="Arial"/>
          <w:color w:val="1A1A1A"/>
          <w:sz w:val="32"/>
          <w:szCs w:val="32"/>
        </w:rPr>
        <w:t>Be able to identify and draw one or more lines of symmetry, if they exist, for a two-dimensional figure</w:t>
      </w:r>
    </w:p>
    <w:p w14:paraId="3D74C537" w14:textId="77777777" w:rsidR="009E60B5" w:rsidRPr="009E60B5" w:rsidRDefault="009E60B5" w:rsidP="009E60B5">
      <w:pPr>
        <w:spacing w:after="240"/>
        <w:rPr>
          <w:rFonts w:ascii="Times New Roman" w:eastAsia="Times New Roman" w:hAnsi="Times New Roman" w:cs="Times New Roman"/>
        </w:rPr>
      </w:pPr>
    </w:p>
    <w:p w14:paraId="43BE9856" w14:textId="77777777" w:rsidR="00F8715A" w:rsidRDefault="009E60B5">
      <w:bookmarkStart w:id="0" w:name="_GoBack"/>
      <w:bookmarkEnd w:id="0"/>
    </w:p>
    <w:sectPr w:rsidR="00F8715A" w:rsidSect="002E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8D2"/>
    <w:multiLevelType w:val="multilevel"/>
    <w:tmpl w:val="C6C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725EF"/>
    <w:multiLevelType w:val="multilevel"/>
    <w:tmpl w:val="1CC4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5739D"/>
    <w:multiLevelType w:val="multilevel"/>
    <w:tmpl w:val="42D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76819"/>
    <w:multiLevelType w:val="multilevel"/>
    <w:tmpl w:val="B6C8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83CAB"/>
    <w:multiLevelType w:val="multilevel"/>
    <w:tmpl w:val="408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913FF"/>
    <w:multiLevelType w:val="multilevel"/>
    <w:tmpl w:val="8B24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10B1B"/>
    <w:multiLevelType w:val="multilevel"/>
    <w:tmpl w:val="673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57371"/>
    <w:multiLevelType w:val="multilevel"/>
    <w:tmpl w:val="0F8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B5"/>
    <w:rsid w:val="002E017B"/>
    <w:rsid w:val="005570B5"/>
    <w:rsid w:val="009E60B5"/>
    <w:rsid w:val="00CF5616"/>
    <w:rsid w:val="00E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9D9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0B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2017-08-19T20:05:00Z</dcterms:created>
  <dcterms:modified xsi:type="dcterms:W3CDTF">2017-08-19T20:05:00Z</dcterms:modified>
</cp:coreProperties>
</file>