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32" w:rsidRPr="000A6FB9" w:rsidRDefault="000A6FB9" w:rsidP="000A6FB9">
      <w:pPr>
        <w:jc w:val="center"/>
        <w:rPr>
          <w:b/>
          <w:sz w:val="28"/>
          <w:szCs w:val="28"/>
        </w:rPr>
      </w:pPr>
      <w:r w:rsidRPr="000A6FB9">
        <w:rPr>
          <w:b/>
          <w:sz w:val="28"/>
          <w:szCs w:val="28"/>
        </w:rPr>
        <w:t>Topic 15- Data Analysis</w:t>
      </w:r>
    </w:p>
    <w:p w:rsidR="000A6FB9" w:rsidRPr="000A6FB9" w:rsidRDefault="000A6FB9" w:rsidP="000A6FB9">
      <w:pPr>
        <w:jc w:val="center"/>
        <w:rPr>
          <w:b/>
          <w:sz w:val="28"/>
          <w:szCs w:val="28"/>
        </w:rPr>
      </w:pPr>
      <w:r w:rsidRPr="000A6FB9">
        <w:rPr>
          <w:b/>
          <w:sz w:val="28"/>
          <w:szCs w:val="28"/>
        </w:rPr>
        <w:t>Key Understandings</w:t>
      </w:r>
    </w:p>
    <w:p w:rsidR="000A6FB9" w:rsidRPr="000A6FB9" w:rsidRDefault="000A6FB9" w:rsidP="000A6FB9">
      <w:pPr>
        <w:rPr>
          <w:b/>
          <w:sz w:val="28"/>
          <w:szCs w:val="28"/>
        </w:rPr>
      </w:pPr>
      <w:bookmarkStart w:id="0" w:name="_GoBack"/>
      <w:bookmarkEnd w:id="0"/>
    </w:p>
    <w:p w:rsidR="000A6FB9" w:rsidRPr="000A6FB9" w:rsidRDefault="000A6FB9" w:rsidP="000A6FB9">
      <w:pPr>
        <w:rPr>
          <w:sz w:val="28"/>
          <w:szCs w:val="28"/>
        </w:rPr>
      </w:pPr>
      <w:r w:rsidRPr="000A6FB9">
        <w:rPr>
          <w:sz w:val="28"/>
          <w:szCs w:val="28"/>
        </w:rPr>
        <w:t>I CAN:</w:t>
      </w:r>
    </w:p>
    <w:p w:rsidR="000A6FB9" w:rsidRPr="000A6FB9" w:rsidRDefault="000A6FB9" w:rsidP="000A6FB9">
      <w:pPr>
        <w:rPr>
          <w:sz w:val="28"/>
          <w:szCs w:val="28"/>
        </w:rPr>
      </w:pPr>
    </w:p>
    <w:p w:rsidR="000A6FB9" w:rsidRPr="000A6FB9" w:rsidRDefault="000A6FB9" w:rsidP="000A6F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6FB9">
        <w:rPr>
          <w:sz w:val="28"/>
          <w:szCs w:val="28"/>
        </w:rPr>
        <w:t>Read, understand, and represent data on...</w:t>
      </w:r>
    </w:p>
    <w:p w:rsidR="000A6FB9" w:rsidRPr="000A6FB9" w:rsidRDefault="000A6FB9" w:rsidP="000A6FB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A6FB9">
        <w:rPr>
          <w:sz w:val="28"/>
          <w:szCs w:val="28"/>
        </w:rPr>
        <w:t>Frequency Table</w:t>
      </w:r>
    </w:p>
    <w:p w:rsidR="000A6FB9" w:rsidRPr="000A6FB9" w:rsidRDefault="000A6FB9" w:rsidP="000A6FB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A6FB9">
        <w:rPr>
          <w:sz w:val="28"/>
          <w:szCs w:val="28"/>
        </w:rPr>
        <w:t>Dot Plot</w:t>
      </w:r>
    </w:p>
    <w:p w:rsidR="000A6FB9" w:rsidRPr="000A6FB9" w:rsidRDefault="000A6FB9" w:rsidP="000A6FB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A6FB9">
        <w:rPr>
          <w:sz w:val="28"/>
          <w:szCs w:val="28"/>
        </w:rPr>
        <w:t>Stem and Leaf Plot</w:t>
      </w:r>
    </w:p>
    <w:p w:rsidR="000A6FB9" w:rsidRPr="000A6FB9" w:rsidRDefault="000A6FB9" w:rsidP="000A6FB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A6FB9">
        <w:rPr>
          <w:sz w:val="28"/>
          <w:szCs w:val="28"/>
        </w:rPr>
        <w:t>Bar Graphs</w:t>
      </w:r>
    </w:p>
    <w:p w:rsidR="000A6FB9" w:rsidRPr="000A6FB9" w:rsidRDefault="000A6FB9" w:rsidP="000A6FB9">
      <w:pPr>
        <w:pStyle w:val="ListParagraph"/>
        <w:ind w:left="2160"/>
        <w:rPr>
          <w:sz w:val="28"/>
          <w:szCs w:val="28"/>
        </w:rPr>
      </w:pPr>
    </w:p>
    <w:p w:rsidR="000A6FB9" w:rsidRPr="000A6FB9" w:rsidRDefault="000A6FB9" w:rsidP="000A6F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6FB9">
        <w:rPr>
          <w:sz w:val="28"/>
          <w:szCs w:val="28"/>
        </w:rPr>
        <w:t>Solve one and two-step problems using data in whole numbers, decimals, and fraction forms on each type of table</w:t>
      </w:r>
    </w:p>
    <w:p w:rsidR="000A6FB9" w:rsidRPr="000A6FB9" w:rsidRDefault="000A6FB9" w:rsidP="000A6FB9">
      <w:pPr>
        <w:pStyle w:val="ListParagraph"/>
        <w:rPr>
          <w:sz w:val="28"/>
          <w:szCs w:val="28"/>
        </w:rPr>
      </w:pPr>
    </w:p>
    <w:p w:rsidR="000A6FB9" w:rsidRPr="000A6FB9" w:rsidRDefault="000A6FB9" w:rsidP="000A6F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6FB9">
        <w:rPr>
          <w:sz w:val="28"/>
          <w:szCs w:val="28"/>
        </w:rPr>
        <w:t>Understand that organizing data in frequency tables makes it easier to see patterns in data.</w:t>
      </w:r>
    </w:p>
    <w:p w:rsidR="000A6FB9" w:rsidRPr="000A6FB9" w:rsidRDefault="000A6FB9" w:rsidP="000A6FB9">
      <w:pPr>
        <w:rPr>
          <w:sz w:val="28"/>
          <w:szCs w:val="28"/>
        </w:rPr>
      </w:pPr>
    </w:p>
    <w:p w:rsidR="000A6FB9" w:rsidRPr="000A6FB9" w:rsidRDefault="000A6FB9" w:rsidP="000A6FB9">
      <w:pPr>
        <w:pStyle w:val="ListParagraph"/>
        <w:rPr>
          <w:sz w:val="28"/>
          <w:szCs w:val="28"/>
        </w:rPr>
      </w:pPr>
    </w:p>
    <w:p w:rsidR="000A6FB9" w:rsidRPr="000A6FB9" w:rsidRDefault="000A6FB9" w:rsidP="000A6F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6FB9">
        <w:rPr>
          <w:sz w:val="28"/>
          <w:szCs w:val="28"/>
        </w:rPr>
        <w:t>Each type of graph is most appropriate for certain kinds of data.</w:t>
      </w:r>
    </w:p>
    <w:p w:rsidR="000A6FB9" w:rsidRPr="000A6FB9" w:rsidRDefault="000A6FB9" w:rsidP="000A6FB9">
      <w:pPr>
        <w:pStyle w:val="ListParagraph"/>
        <w:rPr>
          <w:sz w:val="28"/>
          <w:szCs w:val="28"/>
        </w:rPr>
      </w:pPr>
    </w:p>
    <w:p w:rsidR="000A6FB9" w:rsidRPr="000A6FB9" w:rsidRDefault="000A6FB9" w:rsidP="000A6F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6FB9">
        <w:rPr>
          <w:sz w:val="28"/>
          <w:szCs w:val="28"/>
        </w:rPr>
        <w:t>A dot plot organizes data on a number line and is useful for showing visually how data are distributed</w:t>
      </w:r>
    </w:p>
    <w:p w:rsidR="000A6FB9" w:rsidRPr="000A6FB9" w:rsidRDefault="000A6FB9" w:rsidP="000A6FB9">
      <w:pPr>
        <w:rPr>
          <w:sz w:val="28"/>
          <w:szCs w:val="28"/>
        </w:rPr>
      </w:pPr>
    </w:p>
    <w:p w:rsidR="000A6FB9" w:rsidRPr="000A6FB9" w:rsidRDefault="000A6FB9" w:rsidP="000A6FB9">
      <w:pPr>
        <w:pStyle w:val="ListParagraph"/>
        <w:rPr>
          <w:sz w:val="28"/>
          <w:szCs w:val="28"/>
        </w:rPr>
      </w:pPr>
    </w:p>
    <w:p w:rsidR="000A6FB9" w:rsidRPr="000A6FB9" w:rsidRDefault="000A6FB9" w:rsidP="000A6F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6FB9">
        <w:rPr>
          <w:sz w:val="28"/>
          <w:szCs w:val="28"/>
        </w:rPr>
        <w:t>Stem and leaf plots can be used to show how data are distributed</w:t>
      </w:r>
    </w:p>
    <w:sectPr w:rsidR="000A6FB9" w:rsidRPr="000A6FB9" w:rsidSect="009A1B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60AB"/>
    <w:multiLevelType w:val="hybridMultilevel"/>
    <w:tmpl w:val="A40E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B9"/>
    <w:rsid w:val="000A6FB9"/>
    <w:rsid w:val="009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E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Macintosh Word</Application>
  <DocSecurity>0</DocSecurity>
  <Lines>4</Lines>
  <Paragraphs>1</Paragraphs>
  <ScaleCrop>false</ScaleCrop>
  <Company>eanes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eanes eanes</dc:creator>
  <cp:keywords/>
  <dc:description/>
  <cp:lastModifiedBy>eanes eanes</cp:lastModifiedBy>
  <cp:revision>1</cp:revision>
  <dcterms:created xsi:type="dcterms:W3CDTF">2017-03-28T22:02:00Z</dcterms:created>
  <dcterms:modified xsi:type="dcterms:W3CDTF">2017-03-28T22:09:00Z</dcterms:modified>
</cp:coreProperties>
</file>